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74723" w14:textId="77777777" w:rsidR="00276483" w:rsidRDefault="00276483">
      <w:pPr>
        <w:rPr>
          <w:rFonts w:cstheme="minorHAnsi"/>
          <w:color w:val="00A3C7"/>
          <w:sz w:val="24"/>
        </w:rPr>
      </w:pPr>
    </w:p>
    <w:p w14:paraId="3AA6AD1A" w14:textId="75300419" w:rsidR="000F25E5" w:rsidRPr="004223CE" w:rsidRDefault="00276483" w:rsidP="00276483">
      <w:pPr>
        <w:jc w:val="right"/>
        <w:rPr>
          <w:sz w:val="32"/>
          <w:szCs w:val="32"/>
        </w:rPr>
      </w:pPr>
      <w:r w:rsidRPr="00CE3B13">
        <w:rPr>
          <w:rFonts w:cstheme="minorHAnsi"/>
          <w:color w:val="00A3C7"/>
          <w:sz w:val="24"/>
        </w:rPr>
        <w:t>Suitable for Key Stage 1</w:t>
      </w:r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60640" behindDoc="0" locked="0" layoutInCell="1" allowOverlap="1" wp14:anchorId="713B8315" wp14:editId="1320B065">
                <wp:simplePos x="0" y="0"/>
                <wp:positionH relativeFrom="margin">
                  <wp:align>center</wp:align>
                </wp:positionH>
                <wp:positionV relativeFrom="paragraph">
                  <wp:posOffset>220121</wp:posOffset>
                </wp:positionV>
                <wp:extent cx="3556635" cy="502023"/>
                <wp:effectExtent l="0" t="0" r="5715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21D01C1" w14:textId="33144627" w:rsidR="00276483" w:rsidRPr="00531057" w:rsidRDefault="00276483" w:rsidP="00276483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Activity</w:t>
                            </w:r>
                            <w:r w:rsidRPr="00531057"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4</w:t>
                            </w:r>
                            <w:r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>–</w:t>
                            </w:r>
                            <w:r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="00905135" w:rsidRPr="00017C69">
                              <w:rPr>
                                <w:b/>
                                <w:bCs/>
                                <w:caps/>
                                <w:color w:val="4BACC6" w:themeColor="accent5"/>
                                <w:sz w:val="52"/>
                                <w:szCs w:val="52"/>
                              </w:rPr>
                              <w:t>L</w:t>
                            </w:r>
                            <w:r w:rsidRPr="00017C69">
                              <w:rPr>
                                <w:b/>
                                <w:bCs/>
                                <w:color w:val="4BACC6" w:themeColor="accent5"/>
                                <w:sz w:val="52"/>
                                <w:szCs w:val="52"/>
                              </w:rPr>
                              <w:t>ight Quiz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B831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17.35pt;width:280.05pt;height:39.55pt;z-index:251760640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" filled="f" fillcolor="#5b9bd5" stroked="f" strokecolor="black [0]" strokeweight="2pt">
                <v:textbox inset="2.88pt,2.88pt,2.88pt,2.88pt">
                  <w:txbxContent>
                    <w:p w14:paraId="221D01C1" w14:textId="33144627" w:rsidR="00276483" w:rsidRPr="00531057" w:rsidRDefault="00276483" w:rsidP="00276483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Activity</w:t>
                      </w:r>
                      <w:r w:rsidRPr="00531057"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4</w:t>
                      </w:r>
                      <w:r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>–</w:t>
                      </w:r>
                      <w:r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</w:t>
                      </w:r>
                      <w:r w:rsidR="00905135" w:rsidRPr="00017C69">
                        <w:rPr>
                          <w:b/>
                          <w:bCs/>
                          <w:caps/>
                          <w:color w:val="4BACC6" w:themeColor="accent5"/>
                          <w:sz w:val="52"/>
                          <w:szCs w:val="52"/>
                        </w:rPr>
                        <w:t>L</w:t>
                      </w:r>
                      <w:r w:rsidRPr="00017C69">
                        <w:rPr>
                          <w:b/>
                          <w:bCs/>
                          <w:color w:val="4BACC6" w:themeColor="accent5"/>
                          <w:sz w:val="52"/>
                          <w:szCs w:val="52"/>
                        </w:rPr>
                        <w:t>ight Quiz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color w:val="00A3C7"/>
          <w:sz w:val="24"/>
        </w:rPr>
        <w:t xml:space="preserve"> (R4)</w:t>
      </w:r>
    </w:p>
    <w:p w14:paraId="3EB738C7" w14:textId="3AA25796" w:rsidR="004223CE" w:rsidRDefault="004223CE" w:rsidP="00276483">
      <w:pPr>
        <w:spacing w:after="0" w:line="240" w:lineRule="auto"/>
        <w:rPr>
          <w:sz w:val="32"/>
          <w:szCs w:val="32"/>
        </w:rPr>
      </w:pPr>
    </w:p>
    <w:p w14:paraId="0106DC27" w14:textId="77777777" w:rsidR="00276483" w:rsidRDefault="00276483" w:rsidP="00276483">
      <w:pPr>
        <w:spacing w:after="0" w:line="240" w:lineRule="auto"/>
        <w:rPr>
          <w:b/>
          <w:sz w:val="36"/>
        </w:rPr>
      </w:pPr>
    </w:p>
    <w:p w14:paraId="1609ED95" w14:textId="77777777" w:rsidR="00247056" w:rsidRPr="00276483" w:rsidRDefault="004223CE" w:rsidP="004223CE">
      <w:pPr>
        <w:spacing w:after="0" w:line="240" w:lineRule="auto"/>
        <w:jc w:val="center"/>
        <w:rPr>
          <w:b/>
          <w:sz w:val="40"/>
        </w:rPr>
      </w:pPr>
      <w:r w:rsidRPr="00276483">
        <w:rPr>
          <w:b/>
          <w:sz w:val="40"/>
        </w:rPr>
        <w:t>Are these statements true or f</w:t>
      </w:r>
      <w:r w:rsidR="00247056" w:rsidRPr="00276483">
        <w:rPr>
          <w:b/>
          <w:sz w:val="40"/>
        </w:rPr>
        <w:t>alse?</w:t>
      </w:r>
      <w:bookmarkStart w:id="0" w:name="_GoBack"/>
      <w:bookmarkEnd w:id="0"/>
    </w:p>
    <w:p w14:paraId="15EC24F4" w14:textId="77777777" w:rsidR="004223CE" w:rsidRPr="004223CE" w:rsidRDefault="004223CE" w:rsidP="004223CE">
      <w:pPr>
        <w:spacing w:after="0" w:line="240" w:lineRule="auto"/>
        <w:jc w:val="center"/>
        <w:rPr>
          <w:b/>
          <w:sz w:val="36"/>
        </w:rPr>
      </w:pPr>
    </w:p>
    <w:p w14:paraId="1F52647B" w14:textId="77777777" w:rsidR="00247056" w:rsidRPr="00276483" w:rsidRDefault="00821958" w:rsidP="004223CE">
      <w:pPr>
        <w:spacing w:after="0" w:line="240" w:lineRule="auto"/>
        <w:rPr>
          <w:sz w:val="40"/>
        </w:rPr>
      </w:pPr>
      <w:r w:rsidRPr="00276483">
        <w:rPr>
          <w:sz w:val="40"/>
        </w:rPr>
        <w:t>1.</w:t>
      </w:r>
      <w:r w:rsidR="004223CE" w:rsidRPr="00276483">
        <w:rPr>
          <w:sz w:val="40"/>
        </w:rPr>
        <w:t xml:space="preserve"> </w:t>
      </w:r>
      <w:r w:rsidR="004223CE" w:rsidRPr="00276483">
        <w:rPr>
          <w:sz w:val="40"/>
        </w:rPr>
        <w:tab/>
      </w:r>
      <w:r w:rsidR="00247056" w:rsidRPr="00276483">
        <w:rPr>
          <w:sz w:val="40"/>
        </w:rPr>
        <w:t>The s</w:t>
      </w:r>
      <w:r w:rsidR="001367A4" w:rsidRPr="00276483">
        <w:rPr>
          <w:sz w:val="40"/>
        </w:rPr>
        <w:t>un is a source of natural light.</w:t>
      </w:r>
      <w:r w:rsidR="00247056" w:rsidRPr="00276483">
        <w:rPr>
          <w:sz w:val="40"/>
        </w:rPr>
        <w:t xml:space="preserve"> </w:t>
      </w:r>
    </w:p>
    <w:p w14:paraId="36E5933B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b/>
          <w:bCs/>
          <w:color w:val="FF0000"/>
          <w:sz w:val="24"/>
        </w:rPr>
      </w:pPr>
    </w:p>
    <w:p w14:paraId="204E2264" w14:textId="0F6BFF1F" w:rsidR="001367A4" w:rsidRPr="00276483" w:rsidRDefault="00800C17" w:rsidP="004223CE">
      <w:pPr>
        <w:spacing w:after="0" w:line="240" w:lineRule="auto"/>
        <w:ind w:left="709"/>
        <w:rPr>
          <w:rStyle w:val="tgc"/>
          <w:rFonts w:cs="Arial"/>
          <w:i/>
          <w:color w:val="222222"/>
          <w:sz w:val="24"/>
        </w:rPr>
      </w:pPr>
      <w:r w:rsidRPr="00276483">
        <w:rPr>
          <w:rStyle w:val="tgc"/>
          <w:rFonts w:cs="Arial"/>
          <w:b/>
          <w:bCs/>
          <w:i/>
          <w:color w:val="00A4C7"/>
          <w:sz w:val="24"/>
        </w:rPr>
        <w:t>TRUE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 xml:space="preserve">: 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The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sun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is the most important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source of</w:t>
      </w:r>
      <w:r w:rsidR="00057930" w:rsidRPr="00276483">
        <w:rPr>
          <w:rStyle w:val="tgc"/>
          <w:rFonts w:cs="Arial"/>
          <w:b/>
          <w:bCs/>
          <w:i/>
          <w:color w:val="222222"/>
          <w:sz w:val="24"/>
        </w:rPr>
        <w:t xml:space="preserve"> natural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 xml:space="preserve"> 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. The stars are also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natural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forms of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. </w:t>
      </w:r>
    </w:p>
    <w:p w14:paraId="708A15A4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222222"/>
          <w:sz w:val="24"/>
        </w:rPr>
      </w:pPr>
    </w:p>
    <w:p w14:paraId="7C6D2112" w14:textId="77777777" w:rsidR="00247056" w:rsidRPr="00276483" w:rsidRDefault="00821958" w:rsidP="004223CE">
      <w:pPr>
        <w:spacing w:after="0" w:line="240" w:lineRule="auto"/>
        <w:ind w:left="709" w:hanging="709"/>
        <w:rPr>
          <w:sz w:val="40"/>
        </w:rPr>
      </w:pPr>
      <w:r w:rsidRPr="00276483">
        <w:rPr>
          <w:sz w:val="40"/>
        </w:rPr>
        <w:t xml:space="preserve">2. </w:t>
      </w:r>
      <w:r w:rsidR="004223CE" w:rsidRPr="00276483">
        <w:rPr>
          <w:sz w:val="40"/>
        </w:rPr>
        <w:tab/>
      </w:r>
      <w:r w:rsidR="001367A4" w:rsidRPr="00276483">
        <w:rPr>
          <w:sz w:val="40"/>
        </w:rPr>
        <w:t>A b</w:t>
      </w:r>
      <w:r w:rsidR="00247056" w:rsidRPr="00276483">
        <w:rPr>
          <w:sz w:val="40"/>
        </w:rPr>
        <w:t>lack</w:t>
      </w:r>
      <w:r w:rsidR="001367A4" w:rsidRPr="00276483">
        <w:rPr>
          <w:sz w:val="40"/>
        </w:rPr>
        <w:t xml:space="preserve"> object reflects more light than a white </w:t>
      </w:r>
      <w:r w:rsidR="004223CE" w:rsidRPr="00276483">
        <w:rPr>
          <w:sz w:val="40"/>
        </w:rPr>
        <w:t>o</w:t>
      </w:r>
      <w:r w:rsidR="001367A4" w:rsidRPr="00276483">
        <w:rPr>
          <w:sz w:val="40"/>
        </w:rPr>
        <w:t>bject.</w:t>
      </w:r>
      <w:r w:rsidR="00247056" w:rsidRPr="00276483">
        <w:rPr>
          <w:sz w:val="40"/>
        </w:rPr>
        <w:t xml:space="preserve"> </w:t>
      </w:r>
    </w:p>
    <w:p w14:paraId="019AB058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FF0000"/>
          <w:sz w:val="24"/>
        </w:rPr>
      </w:pPr>
    </w:p>
    <w:p w14:paraId="266BDCBD" w14:textId="77777777" w:rsidR="001367A4" w:rsidRPr="00276483" w:rsidRDefault="00800C17" w:rsidP="004223CE">
      <w:pPr>
        <w:spacing w:after="0" w:line="240" w:lineRule="auto"/>
        <w:ind w:left="709"/>
        <w:rPr>
          <w:rStyle w:val="tgc"/>
          <w:rFonts w:cs="Arial"/>
          <w:i/>
          <w:color w:val="222222"/>
          <w:sz w:val="24"/>
        </w:rPr>
      </w:pPr>
      <w:r w:rsidRPr="00276483">
        <w:rPr>
          <w:rStyle w:val="tgc"/>
          <w:rFonts w:cs="Arial"/>
          <w:b/>
          <w:i/>
          <w:color w:val="00A4C7"/>
          <w:sz w:val="24"/>
        </w:rPr>
        <w:t>FALSE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: A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black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object is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black</w:t>
      </w:r>
      <w:r w:rsidR="00057930" w:rsidRPr="00276483">
        <w:rPr>
          <w:rStyle w:val="tgc"/>
          <w:rFonts w:cs="Arial"/>
          <w:i/>
          <w:color w:val="222222"/>
          <w:sz w:val="24"/>
        </w:rPr>
        <w:t xml:space="preserve"> because it absorbs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all the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057930" w:rsidRPr="00276483">
        <w:rPr>
          <w:rStyle w:val="tgc"/>
          <w:rFonts w:cs="Arial"/>
          <w:i/>
          <w:color w:val="222222"/>
          <w:sz w:val="24"/>
        </w:rPr>
        <w:t xml:space="preserve">; it </w:t>
      </w:r>
      <w:r w:rsidR="00057930" w:rsidRPr="00276483">
        <w:rPr>
          <w:rStyle w:val="tgc"/>
          <w:rFonts w:cs="Arial"/>
          <w:b/>
          <w:i/>
          <w:color w:val="222222"/>
          <w:sz w:val="24"/>
        </w:rPr>
        <w:t>does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</w:t>
      </w:r>
      <w:r w:rsidR="00057930" w:rsidRPr="00276483">
        <w:rPr>
          <w:rStyle w:val="tgc"/>
          <w:rFonts w:cs="Arial"/>
          <w:b/>
          <w:bCs/>
          <w:i/>
          <w:color w:val="222222"/>
          <w:sz w:val="24"/>
        </w:rPr>
        <w:t>not reflect</w:t>
      </w:r>
      <w:r w:rsidR="004223CE" w:rsidRPr="00276483">
        <w:rPr>
          <w:rStyle w:val="tgc"/>
          <w:rFonts w:cs="Arial"/>
          <w:i/>
          <w:color w:val="222222"/>
          <w:sz w:val="24"/>
        </w:rPr>
        <w:t xml:space="preserve"> any colour.</w:t>
      </w:r>
    </w:p>
    <w:p w14:paraId="12FFFE0E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222222"/>
          <w:sz w:val="24"/>
        </w:rPr>
      </w:pPr>
    </w:p>
    <w:p w14:paraId="01C21154" w14:textId="77777777" w:rsidR="001367A4" w:rsidRPr="00276483" w:rsidRDefault="00821958" w:rsidP="004223CE">
      <w:pPr>
        <w:spacing w:after="0" w:line="240" w:lineRule="auto"/>
        <w:ind w:left="709" w:hanging="709"/>
        <w:rPr>
          <w:sz w:val="40"/>
        </w:rPr>
      </w:pPr>
      <w:r w:rsidRPr="00276483">
        <w:rPr>
          <w:sz w:val="40"/>
        </w:rPr>
        <w:t xml:space="preserve">3. </w:t>
      </w:r>
      <w:r w:rsidR="004223CE" w:rsidRPr="00276483">
        <w:rPr>
          <w:sz w:val="40"/>
        </w:rPr>
        <w:tab/>
      </w:r>
      <w:r w:rsidR="001367A4" w:rsidRPr="00276483">
        <w:rPr>
          <w:sz w:val="40"/>
        </w:rPr>
        <w:t xml:space="preserve">Transparent </w:t>
      </w:r>
      <w:r w:rsidR="004223CE" w:rsidRPr="00276483">
        <w:rPr>
          <w:sz w:val="40"/>
        </w:rPr>
        <w:t>objects allow</w:t>
      </w:r>
      <w:r w:rsidR="001367A4" w:rsidRPr="00276483">
        <w:rPr>
          <w:sz w:val="40"/>
        </w:rPr>
        <w:t xml:space="preserve"> </w:t>
      </w:r>
      <w:r w:rsidR="001367A4" w:rsidRPr="00276483">
        <w:rPr>
          <w:i/>
          <w:sz w:val="40"/>
        </w:rPr>
        <w:t>some</w:t>
      </w:r>
      <w:r w:rsidR="001367A4" w:rsidRPr="00276483">
        <w:rPr>
          <w:sz w:val="40"/>
        </w:rPr>
        <w:t xml:space="preserve"> light to filter through. </w:t>
      </w:r>
    </w:p>
    <w:p w14:paraId="0D1F821F" w14:textId="77777777" w:rsidR="004223CE" w:rsidRPr="00276483" w:rsidRDefault="004223CE" w:rsidP="004223CE">
      <w:pPr>
        <w:spacing w:after="0" w:line="240" w:lineRule="auto"/>
        <w:rPr>
          <w:rFonts w:cs="Arial"/>
          <w:color w:val="FF0000"/>
          <w:sz w:val="24"/>
        </w:rPr>
      </w:pPr>
    </w:p>
    <w:p w14:paraId="0CCF9CBF" w14:textId="77777777" w:rsidR="001367A4" w:rsidRPr="00276483" w:rsidRDefault="00800C17" w:rsidP="004223CE">
      <w:pPr>
        <w:spacing w:after="0" w:line="240" w:lineRule="auto"/>
        <w:ind w:left="709" w:firstLine="11"/>
        <w:rPr>
          <w:rFonts w:cs="Arial"/>
          <w:i/>
          <w:color w:val="222222"/>
          <w:sz w:val="24"/>
        </w:rPr>
      </w:pPr>
      <w:r w:rsidRPr="00276483">
        <w:rPr>
          <w:rFonts w:cs="Arial"/>
          <w:b/>
          <w:i/>
          <w:color w:val="00A4C7"/>
          <w:sz w:val="24"/>
        </w:rPr>
        <w:t>FALSE</w:t>
      </w:r>
      <w:r w:rsidR="001367A4" w:rsidRPr="00276483">
        <w:rPr>
          <w:rFonts w:cs="Arial"/>
          <w:i/>
          <w:color w:val="222222"/>
          <w:sz w:val="24"/>
        </w:rPr>
        <w:t xml:space="preserve">: </w:t>
      </w:r>
      <w:r w:rsidR="001367A4" w:rsidRPr="00276483">
        <w:rPr>
          <w:rFonts w:cs="Arial"/>
          <w:b/>
          <w:i/>
          <w:color w:val="222222"/>
          <w:sz w:val="24"/>
        </w:rPr>
        <w:t>Transparent</w:t>
      </w:r>
      <w:r w:rsidR="004223CE" w:rsidRPr="00276483">
        <w:rPr>
          <w:rFonts w:cs="Arial"/>
          <w:b/>
          <w:i/>
          <w:color w:val="222222"/>
          <w:sz w:val="24"/>
        </w:rPr>
        <w:t xml:space="preserve"> </w:t>
      </w:r>
      <w:r w:rsidR="004223CE" w:rsidRPr="00276483">
        <w:rPr>
          <w:rFonts w:cs="Arial"/>
          <w:i/>
          <w:color w:val="222222"/>
          <w:sz w:val="24"/>
        </w:rPr>
        <w:t>objects</w:t>
      </w:r>
      <w:r w:rsidR="001367A4" w:rsidRPr="00276483">
        <w:rPr>
          <w:rFonts w:cs="Arial"/>
          <w:i/>
          <w:color w:val="222222"/>
          <w:sz w:val="24"/>
        </w:rPr>
        <w:t xml:space="preserve"> allow</w:t>
      </w:r>
      <w:r w:rsidR="008F2FB2" w:rsidRPr="00276483">
        <w:rPr>
          <w:rFonts w:cs="Arial"/>
          <w:i/>
          <w:color w:val="222222"/>
          <w:sz w:val="24"/>
        </w:rPr>
        <w:t xml:space="preserve"> </w:t>
      </w:r>
      <w:r w:rsidR="008F2FB2" w:rsidRPr="00276483">
        <w:rPr>
          <w:rFonts w:cs="Arial"/>
          <w:b/>
          <w:i/>
          <w:color w:val="222222"/>
          <w:sz w:val="24"/>
        </w:rPr>
        <w:t>all</w:t>
      </w:r>
      <w:r w:rsidR="001367A4" w:rsidRPr="00276483">
        <w:rPr>
          <w:rFonts w:cs="Arial"/>
          <w:i/>
          <w:color w:val="222222"/>
          <w:sz w:val="24"/>
        </w:rPr>
        <w:t xml:space="preserve"> light to pass through so that objects behind can be seen</w:t>
      </w:r>
      <w:r w:rsidR="004223CE" w:rsidRPr="00276483">
        <w:rPr>
          <w:rFonts w:cs="Arial"/>
          <w:i/>
          <w:color w:val="222222"/>
          <w:sz w:val="24"/>
        </w:rPr>
        <w:t xml:space="preserve"> distinctly</w:t>
      </w:r>
      <w:r w:rsidR="001367A4" w:rsidRPr="00276483">
        <w:rPr>
          <w:rFonts w:cs="Arial"/>
          <w:i/>
          <w:color w:val="222222"/>
          <w:sz w:val="24"/>
        </w:rPr>
        <w:t>.</w:t>
      </w:r>
    </w:p>
    <w:p w14:paraId="13BD0410" w14:textId="77777777" w:rsidR="004223CE" w:rsidRPr="00276483" w:rsidRDefault="004223CE" w:rsidP="004223CE">
      <w:pPr>
        <w:spacing w:after="0" w:line="240" w:lineRule="auto"/>
        <w:rPr>
          <w:rFonts w:cs="Arial"/>
          <w:color w:val="222222"/>
          <w:sz w:val="24"/>
        </w:rPr>
      </w:pPr>
    </w:p>
    <w:p w14:paraId="5551A0FC" w14:textId="77777777" w:rsidR="001367A4" w:rsidRPr="00276483" w:rsidRDefault="00821958" w:rsidP="004223CE">
      <w:pPr>
        <w:spacing w:after="0" w:line="240" w:lineRule="auto"/>
        <w:rPr>
          <w:rFonts w:cs="Arial"/>
          <w:color w:val="222222"/>
          <w:sz w:val="40"/>
          <w:szCs w:val="40"/>
        </w:rPr>
      </w:pPr>
      <w:r w:rsidRPr="00276483">
        <w:rPr>
          <w:rFonts w:cs="Arial"/>
          <w:color w:val="222222"/>
          <w:sz w:val="40"/>
          <w:szCs w:val="40"/>
        </w:rPr>
        <w:t xml:space="preserve">4. </w:t>
      </w:r>
      <w:r w:rsidR="004223CE" w:rsidRPr="00276483">
        <w:rPr>
          <w:rFonts w:cs="Arial"/>
          <w:color w:val="222222"/>
          <w:sz w:val="40"/>
          <w:szCs w:val="40"/>
        </w:rPr>
        <w:tab/>
      </w:r>
      <w:r w:rsidR="001367A4" w:rsidRPr="00276483">
        <w:rPr>
          <w:rFonts w:cs="Arial"/>
          <w:color w:val="222222"/>
          <w:sz w:val="40"/>
          <w:szCs w:val="40"/>
        </w:rPr>
        <w:t>A candle is a natural source of light.</w:t>
      </w:r>
    </w:p>
    <w:p w14:paraId="3799C391" w14:textId="77777777" w:rsidR="004223CE" w:rsidRPr="00276483" w:rsidRDefault="004223CE" w:rsidP="004223CE">
      <w:pPr>
        <w:spacing w:after="0" w:line="240" w:lineRule="auto"/>
        <w:rPr>
          <w:rStyle w:val="tgc"/>
          <w:rFonts w:cs="Arial"/>
          <w:color w:val="FF0000"/>
          <w:sz w:val="24"/>
        </w:rPr>
      </w:pPr>
    </w:p>
    <w:p w14:paraId="20F075EF" w14:textId="77777777" w:rsidR="001367A4" w:rsidRPr="00276483" w:rsidRDefault="00800C17" w:rsidP="004223CE">
      <w:pPr>
        <w:spacing w:after="0" w:line="240" w:lineRule="auto"/>
        <w:ind w:firstLine="720"/>
        <w:rPr>
          <w:rStyle w:val="tgc"/>
          <w:rFonts w:cs="Arial"/>
          <w:i/>
          <w:color w:val="222222"/>
          <w:sz w:val="24"/>
        </w:rPr>
      </w:pPr>
      <w:r w:rsidRPr="00276483">
        <w:rPr>
          <w:rStyle w:val="tgc"/>
          <w:rFonts w:cs="Arial"/>
          <w:b/>
          <w:i/>
          <w:color w:val="00A4C7"/>
          <w:sz w:val="24"/>
        </w:rPr>
        <w:t>FALSE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: Artificial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is </w:t>
      </w:r>
      <w:r w:rsidR="001367A4" w:rsidRPr="00276483">
        <w:rPr>
          <w:rStyle w:val="tgc"/>
          <w:rFonts w:cs="Arial"/>
          <w:b/>
          <w:bCs/>
          <w:i/>
          <w:color w:val="222222"/>
          <w:sz w:val="24"/>
        </w:rPr>
        <w:t>light</w:t>
      </w:r>
      <w:r w:rsidR="001367A4" w:rsidRPr="00276483">
        <w:rPr>
          <w:rStyle w:val="tgc"/>
          <w:rFonts w:cs="Arial"/>
          <w:i/>
          <w:color w:val="222222"/>
          <w:sz w:val="24"/>
        </w:rPr>
        <w:t xml:space="preserve"> made </w:t>
      </w:r>
      <w:r w:rsidR="004223CE" w:rsidRPr="00276483">
        <w:rPr>
          <w:rStyle w:val="tgc"/>
          <w:rFonts w:cs="Arial"/>
          <w:i/>
          <w:color w:val="222222"/>
          <w:sz w:val="24"/>
        </w:rPr>
        <w:t xml:space="preserve">by humans, for example candles </w:t>
      </w:r>
      <w:r w:rsidR="001367A4" w:rsidRPr="00276483">
        <w:rPr>
          <w:rStyle w:val="tgc"/>
          <w:rFonts w:cs="Arial"/>
          <w:i/>
          <w:color w:val="222222"/>
          <w:sz w:val="24"/>
        </w:rPr>
        <w:t>and oil lamps.</w:t>
      </w:r>
    </w:p>
    <w:p w14:paraId="43E906A6" w14:textId="77777777" w:rsidR="004223CE" w:rsidRPr="00276483" w:rsidRDefault="004223CE" w:rsidP="004223CE">
      <w:pPr>
        <w:spacing w:after="0" w:line="240" w:lineRule="auto"/>
        <w:rPr>
          <w:sz w:val="44"/>
        </w:rPr>
      </w:pPr>
    </w:p>
    <w:p w14:paraId="5DB0EA51" w14:textId="77777777" w:rsidR="001367A4" w:rsidRPr="00276483" w:rsidRDefault="00821958" w:rsidP="004223CE">
      <w:pPr>
        <w:spacing w:after="0" w:line="240" w:lineRule="auto"/>
        <w:ind w:left="720" w:hanging="720"/>
        <w:rPr>
          <w:sz w:val="40"/>
        </w:rPr>
      </w:pPr>
      <w:r w:rsidRPr="00276483">
        <w:rPr>
          <w:sz w:val="40"/>
        </w:rPr>
        <w:t>5.</w:t>
      </w:r>
      <w:r w:rsidR="004223CE" w:rsidRPr="00276483">
        <w:rPr>
          <w:sz w:val="40"/>
        </w:rPr>
        <w:tab/>
      </w:r>
      <w:r w:rsidR="001367A4" w:rsidRPr="00276483">
        <w:rPr>
          <w:sz w:val="40"/>
        </w:rPr>
        <w:t xml:space="preserve">A material that does not let light through is called opaque. </w:t>
      </w:r>
    </w:p>
    <w:p w14:paraId="671A015C" w14:textId="77777777" w:rsidR="004223CE" w:rsidRPr="00276483" w:rsidRDefault="004223CE" w:rsidP="004223CE">
      <w:pPr>
        <w:spacing w:after="0" w:line="240" w:lineRule="auto"/>
        <w:rPr>
          <w:rFonts w:eastAsia="Times New Roman" w:cs="Arial"/>
          <w:color w:val="FF0000"/>
          <w:sz w:val="24"/>
          <w:szCs w:val="24"/>
          <w:lang w:eastAsia="en-GB"/>
        </w:rPr>
      </w:pPr>
    </w:p>
    <w:p w14:paraId="6BB321C0" w14:textId="77777777" w:rsidR="00821958" w:rsidRPr="00276483" w:rsidRDefault="00800C17" w:rsidP="004223CE">
      <w:pPr>
        <w:spacing w:after="0" w:line="240" w:lineRule="auto"/>
        <w:ind w:firstLine="720"/>
        <w:rPr>
          <w:rFonts w:eastAsia="Times New Roman" w:cs="Arial"/>
          <w:i/>
          <w:color w:val="222222"/>
          <w:sz w:val="24"/>
          <w:szCs w:val="24"/>
          <w:lang w:eastAsia="en-GB"/>
        </w:rPr>
      </w:pPr>
      <w:r w:rsidRPr="00276483">
        <w:rPr>
          <w:rFonts w:eastAsia="Times New Roman" w:cs="Arial"/>
          <w:b/>
          <w:i/>
          <w:color w:val="00A4C7"/>
          <w:sz w:val="24"/>
          <w:szCs w:val="24"/>
          <w:lang w:eastAsia="en-GB"/>
        </w:rPr>
        <w:t>TRUE</w:t>
      </w:r>
      <w:r w:rsidR="00821958" w:rsidRPr="00276483">
        <w:rPr>
          <w:rFonts w:eastAsia="Times New Roman" w:cs="Arial"/>
          <w:i/>
          <w:color w:val="222222"/>
          <w:sz w:val="24"/>
          <w:szCs w:val="24"/>
          <w:lang w:eastAsia="en-GB"/>
        </w:rPr>
        <w:t xml:space="preserve">: </w:t>
      </w:r>
      <w:r w:rsidR="00821958" w:rsidRPr="00276483">
        <w:rPr>
          <w:rFonts w:eastAsia="Times New Roman" w:cs="Arial"/>
          <w:b/>
          <w:i/>
          <w:color w:val="222222"/>
          <w:sz w:val="24"/>
          <w:szCs w:val="24"/>
          <w:lang w:eastAsia="en-GB"/>
        </w:rPr>
        <w:t>Opaque</w:t>
      </w:r>
      <w:r w:rsidR="00821958" w:rsidRPr="00276483">
        <w:rPr>
          <w:rFonts w:eastAsia="Times New Roman" w:cs="Arial"/>
          <w:i/>
          <w:color w:val="222222"/>
          <w:sz w:val="24"/>
          <w:szCs w:val="24"/>
          <w:lang w:eastAsia="en-GB"/>
        </w:rPr>
        <w:t xml:space="preserve"> means not able to be seen through; not transparent</w:t>
      </w:r>
      <w:r w:rsidR="004223CE" w:rsidRPr="00276483">
        <w:rPr>
          <w:rFonts w:eastAsia="Times New Roman" w:cs="Arial"/>
          <w:i/>
          <w:color w:val="222222"/>
          <w:sz w:val="24"/>
          <w:szCs w:val="24"/>
          <w:lang w:eastAsia="en-GB"/>
        </w:rPr>
        <w:t>.</w:t>
      </w:r>
    </w:p>
    <w:p w14:paraId="5222C234" w14:textId="77777777" w:rsidR="004223CE" w:rsidRPr="00276483" w:rsidRDefault="004223CE" w:rsidP="004223CE">
      <w:pPr>
        <w:spacing w:after="0" w:line="240" w:lineRule="auto"/>
        <w:rPr>
          <w:rFonts w:eastAsia="Times New Roman" w:cs="Arial"/>
          <w:color w:val="222222"/>
          <w:sz w:val="24"/>
          <w:szCs w:val="24"/>
          <w:lang w:eastAsia="en-GB"/>
        </w:rPr>
      </w:pPr>
    </w:p>
    <w:p w14:paraId="1A811DAF" w14:textId="77777777" w:rsidR="001367A4" w:rsidRPr="00276483" w:rsidRDefault="00821958" w:rsidP="004223CE">
      <w:pPr>
        <w:spacing w:after="0" w:line="240" w:lineRule="auto"/>
        <w:ind w:left="720" w:hanging="720"/>
        <w:rPr>
          <w:sz w:val="40"/>
        </w:rPr>
      </w:pPr>
      <w:r w:rsidRPr="00276483">
        <w:rPr>
          <w:sz w:val="40"/>
        </w:rPr>
        <w:t xml:space="preserve">6. </w:t>
      </w:r>
      <w:r w:rsidR="004223CE" w:rsidRPr="00276483">
        <w:rPr>
          <w:sz w:val="40"/>
        </w:rPr>
        <w:tab/>
      </w:r>
      <w:r w:rsidRPr="00276483">
        <w:rPr>
          <w:sz w:val="40"/>
        </w:rPr>
        <w:t>Shadows are for</w:t>
      </w:r>
      <w:r w:rsidR="004223CE" w:rsidRPr="00276483">
        <w:rPr>
          <w:sz w:val="40"/>
        </w:rPr>
        <w:t xml:space="preserve">med when light from a source is </w:t>
      </w:r>
      <w:r w:rsidRPr="00276483">
        <w:rPr>
          <w:sz w:val="40"/>
        </w:rPr>
        <w:t>blocked.</w:t>
      </w:r>
    </w:p>
    <w:p w14:paraId="665C7F6A" w14:textId="77777777" w:rsidR="004223CE" w:rsidRPr="00276483" w:rsidRDefault="004223CE" w:rsidP="004223CE">
      <w:pPr>
        <w:spacing w:after="0" w:line="240" w:lineRule="auto"/>
        <w:rPr>
          <w:color w:val="FF0000"/>
          <w:sz w:val="24"/>
        </w:rPr>
      </w:pPr>
    </w:p>
    <w:p w14:paraId="0590F23C" w14:textId="77777777" w:rsidR="00821958" w:rsidRPr="00276483" w:rsidRDefault="00800C17" w:rsidP="00800C17">
      <w:pPr>
        <w:spacing w:after="0" w:line="240" w:lineRule="auto"/>
        <w:ind w:left="709" w:firstLine="11"/>
        <w:rPr>
          <w:rStyle w:val="st1"/>
          <w:rFonts w:cs="Arial"/>
          <w:i/>
          <w:sz w:val="24"/>
        </w:rPr>
      </w:pPr>
      <w:r w:rsidRPr="00276483">
        <w:rPr>
          <w:b/>
          <w:i/>
          <w:color w:val="00A4C7"/>
          <w:sz w:val="24"/>
        </w:rPr>
        <w:t>TRUE</w:t>
      </w:r>
      <w:r w:rsidR="00821958" w:rsidRPr="00276483">
        <w:rPr>
          <w:i/>
          <w:sz w:val="24"/>
        </w:rPr>
        <w:t>:</w:t>
      </w:r>
      <w:r w:rsidR="00821958" w:rsidRPr="00276483">
        <w:rPr>
          <w:rFonts w:cs="Arial"/>
          <w:i/>
          <w:color w:val="545454"/>
          <w:sz w:val="24"/>
        </w:rPr>
        <w:t xml:space="preserve"> </w:t>
      </w:r>
      <w:r w:rsidR="00821958" w:rsidRPr="00276483">
        <w:rPr>
          <w:rFonts w:cs="Arial"/>
          <w:i/>
          <w:sz w:val="24"/>
        </w:rPr>
        <w:t xml:space="preserve">A </w:t>
      </w:r>
      <w:r w:rsidR="00821958" w:rsidRPr="00276483">
        <w:rPr>
          <w:rStyle w:val="Emphasis"/>
          <w:rFonts w:cs="Arial"/>
          <w:i/>
          <w:sz w:val="24"/>
        </w:rPr>
        <w:t>shadow</w:t>
      </w:r>
      <w:r w:rsidR="00821958" w:rsidRPr="00276483">
        <w:rPr>
          <w:rStyle w:val="st1"/>
          <w:rFonts w:cs="Arial"/>
          <w:i/>
          <w:sz w:val="24"/>
        </w:rPr>
        <w:t xml:space="preserve"> is a dark area where light from a light source is blocked by an opaque object.</w:t>
      </w:r>
    </w:p>
    <w:p w14:paraId="24A98A6A" w14:textId="77777777" w:rsidR="004223CE" w:rsidRPr="00276483" w:rsidRDefault="004223CE" w:rsidP="004223CE">
      <w:pPr>
        <w:spacing w:after="0" w:line="240" w:lineRule="auto"/>
        <w:rPr>
          <w:sz w:val="24"/>
        </w:rPr>
      </w:pPr>
    </w:p>
    <w:p w14:paraId="172FDB34" w14:textId="77777777" w:rsidR="00821958" w:rsidRPr="00276483" w:rsidRDefault="00821958" w:rsidP="004223CE">
      <w:pPr>
        <w:spacing w:after="0" w:line="240" w:lineRule="auto"/>
        <w:rPr>
          <w:sz w:val="44"/>
        </w:rPr>
      </w:pPr>
      <w:r w:rsidRPr="00276483">
        <w:rPr>
          <w:sz w:val="40"/>
        </w:rPr>
        <w:t xml:space="preserve">7. </w:t>
      </w:r>
      <w:r w:rsidR="004223CE" w:rsidRPr="00276483">
        <w:rPr>
          <w:sz w:val="40"/>
        </w:rPr>
        <w:tab/>
      </w:r>
      <w:r w:rsidRPr="00276483">
        <w:rPr>
          <w:sz w:val="40"/>
        </w:rPr>
        <w:t xml:space="preserve">Light travels through translucent objects. </w:t>
      </w:r>
    </w:p>
    <w:p w14:paraId="21F91370" w14:textId="77777777" w:rsidR="004223CE" w:rsidRPr="00276483" w:rsidRDefault="004223CE" w:rsidP="004223CE">
      <w:pPr>
        <w:spacing w:after="0" w:line="240" w:lineRule="auto"/>
        <w:rPr>
          <w:color w:val="FF0000"/>
          <w:sz w:val="24"/>
        </w:rPr>
      </w:pPr>
    </w:p>
    <w:p w14:paraId="6B6B7658" w14:textId="77777777" w:rsidR="00821958" w:rsidRPr="00276483" w:rsidRDefault="00800C17" w:rsidP="00051B85">
      <w:pPr>
        <w:spacing w:after="0" w:line="240" w:lineRule="auto"/>
        <w:ind w:left="709" w:firstLine="11"/>
        <w:rPr>
          <w:rFonts w:cs="Arial"/>
          <w:i/>
          <w:color w:val="222222"/>
          <w:sz w:val="24"/>
        </w:rPr>
      </w:pPr>
      <w:r w:rsidRPr="00276483">
        <w:rPr>
          <w:b/>
          <w:i/>
          <w:color w:val="00A4C7"/>
          <w:sz w:val="24"/>
        </w:rPr>
        <w:t>TRUE</w:t>
      </w:r>
      <w:r w:rsidR="00821958" w:rsidRPr="00276483">
        <w:rPr>
          <w:i/>
          <w:sz w:val="24"/>
        </w:rPr>
        <w:t>:</w:t>
      </w:r>
      <w:r w:rsidR="00821958" w:rsidRPr="00276483">
        <w:rPr>
          <w:rFonts w:cs="Arial"/>
          <w:i/>
          <w:color w:val="222222"/>
          <w:sz w:val="24"/>
        </w:rPr>
        <w:t xml:space="preserve"> </w:t>
      </w:r>
      <w:r w:rsidR="00821958" w:rsidRPr="00276483">
        <w:rPr>
          <w:rFonts w:cs="Arial"/>
          <w:b/>
          <w:i/>
          <w:color w:val="222222"/>
          <w:sz w:val="24"/>
        </w:rPr>
        <w:t>Translucent</w:t>
      </w:r>
      <w:r w:rsidR="00821958" w:rsidRPr="00276483">
        <w:rPr>
          <w:rFonts w:cs="Arial"/>
          <w:i/>
          <w:color w:val="222222"/>
          <w:sz w:val="24"/>
        </w:rPr>
        <w:t xml:space="preserve"> materials allow light</w:t>
      </w:r>
      <w:r w:rsidR="00051B85" w:rsidRPr="00276483">
        <w:rPr>
          <w:rFonts w:cs="Arial"/>
          <w:i/>
          <w:color w:val="222222"/>
          <w:sz w:val="24"/>
        </w:rPr>
        <w:t xml:space="preserve"> to pass through</w:t>
      </w:r>
      <w:r w:rsidR="00821958" w:rsidRPr="00276483">
        <w:rPr>
          <w:rFonts w:cs="Arial"/>
          <w:i/>
          <w:color w:val="222222"/>
          <w:sz w:val="24"/>
        </w:rPr>
        <w:t>, but detailed shapes</w:t>
      </w:r>
      <w:r w:rsidR="00051B85" w:rsidRPr="00276483">
        <w:rPr>
          <w:rFonts w:cs="Arial"/>
          <w:i/>
          <w:color w:val="222222"/>
          <w:sz w:val="24"/>
        </w:rPr>
        <w:t xml:space="preserve"> cannot be distinguished (seen).</w:t>
      </w:r>
    </w:p>
    <w:p w14:paraId="14A7F2D3" w14:textId="77777777" w:rsidR="004223CE" w:rsidRPr="00276483" w:rsidRDefault="004223CE" w:rsidP="004223CE">
      <w:pPr>
        <w:spacing w:after="0" w:line="240" w:lineRule="auto"/>
        <w:rPr>
          <w:sz w:val="24"/>
        </w:rPr>
      </w:pPr>
    </w:p>
    <w:p w14:paraId="0A1B4F03" w14:textId="77777777" w:rsidR="004223CE" w:rsidRPr="00276483" w:rsidRDefault="004223CE" w:rsidP="004223CE">
      <w:pPr>
        <w:spacing w:after="0" w:line="240" w:lineRule="auto"/>
        <w:rPr>
          <w:sz w:val="24"/>
        </w:rPr>
      </w:pPr>
    </w:p>
    <w:p w14:paraId="54B2EF12" w14:textId="7F3882A8" w:rsidR="00F54896" w:rsidRPr="00276483" w:rsidRDefault="00F54896" w:rsidP="004223CE">
      <w:pPr>
        <w:spacing w:after="0" w:line="240" w:lineRule="auto"/>
        <w:rPr>
          <w:rFonts w:cs="Arial"/>
          <w:color w:val="FF0000"/>
          <w:szCs w:val="21"/>
        </w:rPr>
      </w:pPr>
    </w:p>
    <w:sectPr w:rsidR="00F54896" w:rsidRPr="00276483" w:rsidSect="00276483">
      <w:headerReference w:type="default" r:id="rId8"/>
      <w:pgSz w:w="11906" w:h="16838"/>
      <w:pgMar w:top="1440" w:right="70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F4F80E" w14:textId="77777777" w:rsidR="008E3FBD" w:rsidRDefault="008E3FBD" w:rsidP="00276483">
      <w:pPr>
        <w:spacing w:after="0" w:line="240" w:lineRule="auto"/>
      </w:pPr>
      <w:r>
        <w:separator/>
      </w:r>
    </w:p>
  </w:endnote>
  <w:endnote w:type="continuationSeparator" w:id="0">
    <w:p w14:paraId="215B616A" w14:textId="77777777" w:rsidR="008E3FBD" w:rsidRDefault="008E3FBD" w:rsidP="00276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75F99" w14:textId="77777777" w:rsidR="008E3FBD" w:rsidRDefault="008E3FBD" w:rsidP="00276483">
      <w:pPr>
        <w:spacing w:after="0" w:line="240" w:lineRule="auto"/>
      </w:pPr>
      <w:r>
        <w:separator/>
      </w:r>
    </w:p>
  </w:footnote>
  <w:footnote w:type="continuationSeparator" w:id="0">
    <w:p w14:paraId="22783B27" w14:textId="77777777" w:rsidR="008E3FBD" w:rsidRDefault="008E3FBD" w:rsidP="00276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E5347" w14:textId="76D35EC5" w:rsidR="00276483" w:rsidRDefault="00276483">
    <w:pPr>
      <w:pStyle w:val="Header"/>
    </w:pPr>
    <w:r w:rsidRPr="00276483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1B3CC607" wp14:editId="48085086">
          <wp:simplePos x="0" y="0"/>
          <wp:positionH relativeFrom="column">
            <wp:posOffset>-19050</wp:posOffset>
          </wp:positionH>
          <wp:positionV relativeFrom="paragraph">
            <wp:posOffset>-92075</wp:posOffset>
          </wp:positionV>
          <wp:extent cx="2530475" cy="680720"/>
          <wp:effectExtent l="0" t="0" r="3175" b="5080"/>
          <wp:wrapNone/>
          <wp:docPr id="238" name="Picture 238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714E676B" wp14:editId="425EAC0D">
          <wp:simplePos x="0" y="0"/>
          <wp:positionH relativeFrom="column">
            <wp:posOffset>3781425</wp:posOffset>
          </wp:positionH>
          <wp:positionV relativeFrom="paragraph">
            <wp:posOffset>-278130</wp:posOffset>
          </wp:positionV>
          <wp:extent cx="695325" cy="892810"/>
          <wp:effectExtent l="0" t="0" r="9525" b="2540"/>
          <wp:wrapNone/>
          <wp:docPr id="234" name="Picture 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3882BC6D" wp14:editId="57C88337">
          <wp:simplePos x="0" y="0"/>
          <wp:positionH relativeFrom="column">
            <wp:posOffset>5414010</wp:posOffset>
          </wp:positionH>
          <wp:positionV relativeFrom="paragraph">
            <wp:posOffset>-299085</wp:posOffset>
          </wp:positionV>
          <wp:extent cx="707390" cy="911225"/>
          <wp:effectExtent l="0" t="0" r="0" b="3175"/>
          <wp:wrapNone/>
          <wp:docPr id="235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59986629" wp14:editId="01FCBC18">
          <wp:simplePos x="0" y="0"/>
          <wp:positionH relativeFrom="column">
            <wp:posOffset>4583430</wp:posOffset>
          </wp:positionH>
          <wp:positionV relativeFrom="paragraph">
            <wp:posOffset>-294005</wp:posOffset>
          </wp:positionV>
          <wp:extent cx="702945" cy="915670"/>
          <wp:effectExtent l="0" t="0" r="1905" b="0"/>
          <wp:wrapNone/>
          <wp:docPr id="236" name="Picture 236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6483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76043561" wp14:editId="25E7A8D9">
          <wp:simplePos x="0" y="0"/>
          <wp:positionH relativeFrom="column">
            <wp:posOffset>6233160</wp:posOffset>
          </wp:positionH>
          <wp:positionV relativeFrom="paragraph">
            <wp:posOffset>-314960</wp:posOffset>
          </wp:positionV>
          <wp:extent cx="716915" cy="935355"/>
          <wp:effectExtent l="0" t="0" r="6985" b="0"/>
          <wp:wrapNone/>
          <wp:docPr id="237" name="Picture 237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762FB"/>
    <w:multiLevelType w:val="hybridMultilevel"/>
    <w:tmpl w:val="0FB843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23950"/>
    <w:multiLevelType w:val="multilevel"/>
    <w:tmpl w:val="D6BEB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CD30E0"/>
    <w:multiLevelType w:val="hybridMultilevel"/>
    <w:tmpl w:val="BCBE3B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40D79"/>
    <w:multiLevelType w:val="hybridMultilevel"/>
    <w:tmpl w:val="0D32A7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D14A74"/>
    <w:multiLevelType w:val="hybridMultilevel"/>
    <w:tmpl w:val="D40AFB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17C69"/>
    <w:rsid w:val="00051B85"/>
    <w:rsid w:val="00057930"/>
    <w:rsid w:val="000F25E5"/>
    <w:rsid w:val="001133C8"/>
    <w:rsid w:val="001139F3"/>
    <w:rsid w:val="001367A4"/>
    <w:rsid w:val="00247056"/>
    <w:rsid w:val="00276483"/>
    <w:rsid w:val="003144FF"/>
    <w:rsid w:val="004223CE"/>
    <w:rsid w:val="00572028"/>
    <w:rsid w:val="005A7523"/>
    <w:rsid w:val="00800C17"/>
    <w:rsid w:val="008142B7"/>
    <w:rsid w:val="00821958"/>
    <w:rsid w:val="00827A19"/>
    <w:rsid w:val="008E3FBD"/>
    <w:rsid w:val="008F2FB2"/>
    <w:rsid w:val="00905135"/>
    <w:rsid w:val="00A91AB9"/>
    <w:rsid w:val="00B23306"/>
    <w:rsid w:val="00C903E7"/>
    <w:rsid w:val="00CC7B3A"/>
    <w:rsid w:val="00D80509"/>
    <w:rsid w:val="00D87A7E"/>
    <w:rsid w:val="00E151B3"/>
    <w:rsid w:val="00E203EF"/>
    <w:rsid w:val="00F54896"/>
    <w:rsid w:val="00F653C2"/>
    <w:rsid w:val="00F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7AA70"/>
  <w15:docId w15:val="{22CDCB38-AFD9-4D8D-B173-0A00470D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character" w:styleId="Emphasis">
    <w:name w:val="Emphasis"/>
    <w:basedOn w:val="DefaultParagraphFont"/>
    <w:uiPriority w:val="20"/>
    <w:qFormat/>
    <w:rsid w:val="00821958"/>
    <w:rPr>
      <w:b/>
      <w:bCs/>
      <w:i w:val="0"/>
      <w:iCs w:val="0"/>
    </w:rPr>
  </w:style>
  <w:style w:type="character" w:customStyle="1" w:styleId="st1">
    <w:name w:val="st1"/>
    <w:basedOn w:val="DefaultParagraphFont"/>
    <w:rsid w:val="00821958"/>
  </w:style>
  <w:style w:type="paragraph" w:styleId="ListParagraph">
    <w:name w:val="List Paragraph"/>
    <w:basedOn w:val="Normal"/>
    <w:uiPriority w:val="34"/>
    <w:qFormat/>
    <w:rsid w:val="008219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64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483"/>
  </w:style>
  <w:style w:type="paragraph" w:styleId="Footer">
    <w:name w:val="footer"/>
    <w:basedOn w:val="Normal"/>
    <w:link w:val="FooterChar"/>
    <w:uiPriority w:val="99"/>
    <w:unhideWhenUsed/>
    <w:rsid w:val="002764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75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47942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4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257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59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92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266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44907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296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946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03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6457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879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3745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0698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991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317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3787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497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13025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8907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00780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564596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7531298">
                                                                                                              <w:marLeft w:val="30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47497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691827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2.png"/><Relationship Id="rId7" Type="http://schemas.openxmlformats.org/officeDocument/2006/relationships/image" Target="cid:2298B34F-3271-4113-BBFE-325DC86F152F" TargetMode="External"/><Relationship Id="rId2" Type="http://schemas.openxmlformats.org/officeDocument/2006/relationships/image" Target="media/image1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4.jpeg"/><Relationship Id="rId5" Type="http://schemas.openxmlformats.org/officeDocument/2006/relationships/image" Target="cid:43A2AA53-9C8C-467B-9A3E-4CF5E26B1D0D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0BD04-B4A6-4F24-BB6A-78A5E50C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2017-05-09T15:25:00Z</cp:lastPrinted>
  <dcterms:created xsi:type="dcterms:W3CDTF">2018-05-01T07:31:00Z</dcterms:created>
  <dcterms:modified xsi:type="dcterms:W3CDTF">2018-05-01T07:31:00Z</dcterms:modified>
</cp:coreProperties>
</file>